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14723E0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>Մ</w:t>
      </w:r>
      <w:r w:rsidR="002013A8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>րցույթի</w:t>
      </w: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3378A59D" w14:textId="79410C63" w:rsidR="00B026A0" w:rsidRPr="005541DC" w:rsidRDefault="00B026A0" w:rsidP="00042609">
      <w:pPr>
        <w:spacing w:after="0"/>
        <w:jc w:val="both"/>
        <w:rPr>
          <w:shd w:val="clear" w:color="auto" w:fill="FFFFFF"/>
          <w:lang w:val="hy-AM"/>
        </w:rPr>
      </w:pPr>
      <w:r w:rsidRPr="00B026A0">
        <w:rPr>
          <w:shd w:val="clear" w:color="auto" w:fill="FFFFFF"/>
          <w:lang w:val="hy-AM"/>
        </w:rPr>
        <w:t xml:space="preserve">«ՔոնթուրԳլոբալ Հիդրո </w:t>
      </w:r>
      <w:r w:rsidRPr="005541DC">
        <w:rPr>
          <w:shd w:val="clear" w:color="auto" w:fill="FFFFFF"/>
          <w:lang w:val="hy-AM"/>
        </w:rPr>
        <w:t xml:space="preserve">Կասկադ» ՓԲԸ-ն, այսուհետ՝ Պատվիրատու, հրավիրում է հայտատուներին ներկայացնել հայտեր՝ «ՔոնթուրԳլոբալ Հիդրո Կասկադ» ՓԲԸ-ի </w:t>
      </w:r>
      <w:r w:rsidRPr="005541DC">
        <w:rPr>
          <w:b/>
          <w:bCs w:val="0"/>
          <w:shd w:val="clear" w:color="auto" w:fill="FFFFFF"/>
          <w:lang w:val="hy-AM"/>
        </w:rPr>
        <w:t>Սպանդարյան ՀԷԿ-ի վերազինման ծավալների գնահատման</w:t>
      </w:r>
      <w:r w:rsidRPr="005541DC">
        <w:rPr>
          <w:shd w:val="clear" w:color="auto" w:fill="FFFFFF"/>
          <w:lang w:val="hy-AM"/>
        </w:rPr>
        <w:t xml:space="preserve"> ծառայությունների ձեռքբերման բաց մրցույթի շրջանակում իրականացվող գնումների համար։</w:t>
      </w:r>
    </w:p>
    <w:p w14:paraId="6B44111F" w14:textId="4F9062DE" w:rsidR="00042609" w:rsidRPr="005541DC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5541DC">
        <w:rPr>
          <w:b/>
          <w:shd w:val="clear" w:color="auto" w:fill="FFFFFF"/>
          <w:lang w:val="hy-AM"/>
        </w:rPr>
        <w:t>Բաց մրցույթի հղման համար</w:t>
      </w:r>
      <w:r w:rsidRPr="005541DC">
        <w:rPr>
          <w:shd w:val="clear" w:color="auto" w:fill="FFFFFF"/>
          <w:lang w:val="hy-AM"/>
        </w:rPr>
        <w:t xml:space="preserve"> ՝ «ՔԳՀԿ </w:t>
      </w:r>
      <w:r w:rsidR="00DA205D" w:rsidRPr="005541DC">
        <w:rPr>
          <w:shd w:val="clear" w:color="auto" w:fill="FFFFFF"/>
          <w:lang w:val="hy-AM"/>
        </w:rPr>
        <w:t>13</w:t>
      </w:r>
      <w:r w:rsidR="005733C1" w:rsidRPr="005541DC">
        <w:rPr>
          <w:shd w:val="clear" w:color="auto" w:fill="FFFFFF"/>
          <w:lang w:val="hy-AM"/>
        </w:rPr>
        <w:t>/26</w:t>
      </w:r>
      <w:r w:rsidRPr="005541DC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5541DC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5541DC">
        <w:rPr>
          <w:b/>
          <w:shd w:val="clear" w:color="auto" w:fill="FFFFFF"/>
          <w:lang w:val="hy-AM"/>
        </w:rPr>
        <w:t xml:space="preserve">Երկիրը՝ </w:t>
      </w:r>
      <w:r w:rsidRPr="005541DC">
        <w:rPr>
          <w:shd w:val="clear" w:color="auto" w:fill="FFFFFF"/>
          <w:lang w:val="hy-AM"/>
        </w:rPr>
        <w:t>Հայաստան</w:t>
      </w:r>
    </w:p>
    <w:p w14:paraId="3244079C" w14:textId="6CF8955B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5541DC">
        <w:rPr>
          <w:b/>
          <w:shd w:val="clear" w:color="auto" w:fill="FFFFFF"/>
          <w:lang w:val="hy-AM"/>
        </w:rPr>
        <w:t>Մրցույթի մեկնարկի ամսաթիվ՝</w:t>
      </w:r>
      <w:r w:rsidRPr="005541DC">
        <w:rPr>
          <w:shd w:val="clear" w:color="auto" w:fill="FFFFFF"/>
          <w:lang w:val="hy-AM"/>
        </w:rPr>
        <w:t xml:space="preserve"> </w:t>
      </w:r>
      <w:r w:rsidR="005541DC" w:rsidRPr="005541DC">
        <w:rPr>
          <w:shd w:val="clear" w:color="auto" w:fill="FFFFFF"/>
          <w:lang w:val="hy-AM"/>
        </w:rPr>
        <w:t xml:space="preserve">24 </w:t>
      </w:r>
      <w:r w:rsidR="00DA205D" w:rsidRPr="005541DC">
        <w:rPr>
          <w:shd w:val="clear" w:color="auto" w:fill="FFFFFF"/>
          <w:lang w:val="hy-AM"/>
        </w:rPr>
        <w:t>հունիս</w:t>
      </w:r>
      <w:r w:rsidRPr="005541DC">
        <w:rPr>
          <w:shd w:val="clear" w:color="auto" w:fill="FFFFFF"/>
          <w:lang w:val="hy-AM"/>
        </w:rPr>
        <w:t xml:space="preserve"> 202</w:t>
      </w:r>
      <w:r w:rsidR="005733C1" w:rsidRPr="005541DC">
        <w:rPr>
          <w:shd w:val="clear" w:color="auto" w:fill="FFFFFF"/>
          <w:lang w:val="hy-AM"/>
        </w:rPr>
        <w:t>6</w:t>
      </w:r>
      <w:r w:rsidRPr="005541DC">
        <w:rPr>
          <w:shd w:val="clear" w:color="auto" w:fill="FFFFFF"/>
          <w:lang w:val="hy-AM"/>
        </w:rPr>
        <w:t xml:space="preserve"> թ.</w:t>
      </w:r>
      <w:r w:rsidRPr="00D25860">
        <w:rPr>
          <w:shd w:val="clear" w:color="auto" w:fill="FFFFFF"/>
          <w:lang w:val="hy-AM"/>
        </w:rPr>
        <w:t xml:space="preserve">  </w:t>
      </w:r>
    </w:p>
    <w:p w14:paraId="7BC50E7F" w14:textId="77777777" w:rsidR="00A946CA" w:rsidRDefault="00A946CA" w:rsidP="00042609">
      <w:pPr>
        <w:jc w:val="both"/>
        <w:rPr>
          <w:shd w:val="clear" w:color="auto" w:fill="FFFFFF"/>
          <w:lang w:val="hy-AM"/>
        </w:rPr>
      </w:pPr>
    </w:p>
    <w:p w14:paraId="76E4AF8E" w14:textId="16C0C15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1439B24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>
        <w:fldChar w:fldCharType="begin"/>
      </w:r>
      <w:r w:rsidRPr="005F6E45">
        <w:rPr>
          <w:lang w:val="hy-AM"/>
        </w:rPr>
        <w:instrText>HYPERLINK "https://www.contourglobal.com/asset/vorotan-complex"</w:instrText>
      </w:r>
      <w:r>
        <w:fldChar w:fldCharType="separate"/>
      </w:r>
      <w:r w:rsidRPr="00337792">
        <w:rPr>
          <w:rStyle w:val="Hyperlink"/>
          <w:shd w:val="clear" w:color="auto" w:fill="FFFFFF"/>
          <w:lang w:val="hy-AM"/>
        </w:rPr>
        <w:t>«ՔոնթուրԳլոբալ Հիդրո Կասկադ» ՓԲԸ-ն</w:t>
      </w:r>
      <w:r>
        <w:fldChar w:fldCharType="end"/>
      </w:r>
      <w:r w:rsidRPr="00D25860">
        <w:rPr>
          <w:shd w:val="clear" w:color="auto" w:fill="FFFFFF"/>
          <w:lang w:val="hy-AM"/>
        </w:rPr>
        <w:t xml:space="preserve"> (Պատվիրատու), հայտարարում է </w:t>
      </w:r>
      <w:r w:rsidR="004334E8" w:rsidRPr="004334E8">
        <w:rPr>
          <w:rFonts w:eastAsia="Arial"/>
          <w:b/>
          <w:color w:val="000000" w:themeColor="text1"/>
          <w:lang w:val="hy-AM"/>
        </w:rPr>
        <w:t xml:space="preserve">Սպանդարյան ՀԷԿ-ի վերազինման ծավալների գնահատման  </w:t>
      </w:r>
      <w:r w:rsidR="001865DE" w:rsidRPr="001865DE">
        <w:rPr>
          <w:shd w:val="clear" w:color="auto" w:fill="FFFFFF"/>
          <w:lang w:val="hy-AM"/>
        </w:rPr>
        <w:t>ծառայությունների մատուցման</w:t>
      </w:r>
      <w:r w:rsidR="001865DE">
        <w:rPr>
          <w:shd w:val="clear" w:color="auto" w:fill="FFFFFF"/>
          <w:lang w:val="hy-AM"/>
        </w:rPr>
        <w:t xml:space="preserve"> համար</w:t>
      </w:r>
      <w:r w:rsidRPr="00D25860">
        <w:rPr>
          <w:shd w:val="clear" w:color="auto" w:fill="FFFFFF"/>
          <w:lang w:val="hy-AM"/>
        </w:rPr>
        <w:t xml:space="preserve">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r>
        <w:fldChar w:fldCharType="begin"/>
      </w:r>
      <w:r w:rsidRPr="005F6E45">
        <w:rPr>
          <w:lang w:val="hy-AM"/>
        </w:rPr>
        <w:instrText>HYPERLINK "https://supplier.coupahost.com/sessions/new"</w:instrText>
      </w:r>
      <w:r>
        <w:fldChar w:fldCharType="separate"/>
      </w:r>
      <w:r w:rsidRPr="00D25860">
        <w:rPr>
          <w:rStyle w:val="Hyperlink"/>
          <w:lang w:val="hy-AM"/>
        </w:rPr>
        <w:t xml:space="preserve">Coupa </w:t>
      </w:r>
      <w:proofErr w:type="spellStart"/>
      <w:r w:rsidRPr="00D25860">
        <w:rPr>
          <w:rStyle w:val="Hyperlink"/>
          <w:lang w:val="hy-AM"/>
        </w:rPr>
        <w:t>Supplier</w:t>
      </w:r>
      <w:proofErr w:type="spellEnd"/>
      <w:r w:rsidRPr="00D25860">
        <w:rPr>
          <w:rStyle w:val="Hyperlink"/>
          <w:lang w:val="hy-AM"/>
        </w:rPr>
        <w:t xml:space="preserve"> </w:t>
      </w:r>
      <w:proofErr w:type="spellStart"/>
      <w:r w:rsidRPr="00D25860">
        <w:rPr>
          <w:rStyle w:val="Hyperlink"/>
          <w:lang w:val="hy-AM"/>
        </w:rPr>
        <w:t>Portal</w:t>
      </w:r>
      <w:proofErr w:type="spellEnd"/>
      <w:r w:rsidRPr="00D25860">
        <w:rPr>
          <w:rStyle w:val="Hyperlink"/>
          <w:lang w:val="hy-AM"/>
        </w:rPr>
        <w:t xml:space="preserve"> (coupahost.com)</w:t>
      </w:r>
      <w:r>
        <w:fldChar w:fldCharType="end"/>
      </w:r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r>
        <w:fldChar w:fldCharType="begin"/>
      </w:r>
      <w:r w:rsidRPr="005F6E45">
        <w:rPr>
          <w:lang w:val="hy-AM"/>
        </w:rPr>
        <w:instrText>HYPERLINK "https://gnumner.minfin.am/"</w:instrText>
      </w:r>
      <w:r>
        <w:fldChar w:fldCharType="separate"/>
      </w:r>
      <w:r w:rsidRPr="000C18EF">
        <w:rPr>
          <w:rStyle w:val="Hyperlink"/>
          <w:lang w:val="hy-AM"/>
        </w:rPr>
        <w:t>հղում</w:t>
      </w:r>
      <w:r>
        <w:fldChar w:fldCharType="end"/>
      </w:r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r>
        <w:fldChar w:fldCharType="begin"/>
      </w:r>
      <w:r w:rsidRPr="005F6E45">
        <w:rPr>
          <w:lang w:val="hy-AM"/>
        </w:rPr>
        <w:instrText>HYPERLINK "https://gnumner.minfin.am/hy/main/eatmLinc/"</w:instrText>
      </w:r>
      <w:r>
        <w:fldChar w:fldCharType="separate"/>
      </w:r>
      <w:r w:rsidRPr="000C18EF">
        <w:rPr>
          <w:rStyle w:val="Hyperlink"/>
          <w:lang w:val="hy-AM"/>
        </w:rPr>
        <w:t>հղում</w:t>
      </w:r>
      <w:r>
        <w:fldChar w:fldCharType="end"/>
      </w:r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6684A4B3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</w:t>
      </w:r>
      <w:r w:rsidR="00481105" w:rsidRPr="0048110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Նվազագույն որակավորման տեխնիկական միավորը 100 բալանոց սանդղակով 75 միավոր է: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6908CA" w:rsidRPr="006908C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Ծառայությունների/աշխատանքների իրականացումը պետք է լինի 3-4 ամիս՝ սկսած պայմանագրի կնքման  օրվանից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</w:p>
    <w:p w14:paraId="7CC83399" w14:textId="13C514D3" w:rsidR="00025BF9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6908CA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սեպտեմբերի</w:t>
      </w:r>
      <w:r w:rsidR="00D0106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6908CA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4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1AFB8F" w14:textId="77777777" w:rsidR="00025BF9" w:rsidRPr="00174939" w:rsidRDefault="00025BF9" w:rsidP="00025B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713D6826" w14:textId="77777777" w:rsidR="00025BF9" w:rsidRDefault="00025BF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94AC27" w14:textId="18F4A770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r>
        <w:fldChar w:fldCharType="begin"/>
      </w:r>
      <w:r w:rsidRPr="005F6E45">
        <w:rPr>
          <w:lang w:val="hy-AM"/>
        </w:rPr>
        <w:instrText>HYPERLINK "mailto:arman.petrosyan@contourglobal.com"</w:instrText>
      </w:r>
      <w:r>
        <w:fldChar w:fldCharType="separate"/>
      </w:r>
      <w:r w:rsidRPr="00D2586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arman.petrosyan@contourglobal.com</w:t>
      </w:r>
      <w:r>
        <w:fldChar w:fldCharType="end"/>
      </w:r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r>
        <w:fldChar w:fldCharType="begin"/>
      </w:r>
      <w:r w:rsidRPr="005F6E45">
        <w:rPr>
          <w:lang w:val="hy-AM"/>
        </w:rPr>
        <w:instrText>HYPERLINK "mailto:arman.petrosyan@contourglobal.com"</w:instrText>
      </w:r>
      <w:r>
        <w:fldChar w:fldCharType="separate"/>
      </w:r>
      <w:r w:rsidRPr="00D25860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arman.petrosyan@contourglobal.com</w:t>
      </w:r>
      <w:r>
        <w:fldChar w:fldCharType="end"/>
      </w:r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69D5521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r w:rsidR="00381E93">
        <w:fldChar w:fldCharType="begin"/>
      </w:r>
      <w:r w:rsidR="00381E93" w:rsidRPr="005F6E45">
        <w:rPr>
          <w:lang w:val="hy-AM"/>
        </w:rPr>
        <w:instrText>HYPERLINK "https://tender.contourglobal.am/proc-procedure"</w:instrText>
      </w:r>
      <w:r w:rsidR="00381E93">
        <w:fldChar w:fldCharType="separate"/>
      </w:r>
      <w:r w:rsidR="00381E93" w:rsidRPr="0011409C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https://tender.contourglobal.am/proc-procedure</w:t>
      </w:r>
      <w:r w:rsidR="00381E93">
        <w:fldChar w:fldCharType="end"/>
      </w:r>
      <w:r w:rsidR="00381E9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FF34C3" w:rsidRPr="00A62A60">
        <w:rPr>
          <w:rFonts w:ascii="Times New Roman" w:hAnsi="Times New Roman" w:cs="Times New Roman"/>
          <w:sz w:val="24"/>
          <w:szCs w:val="24"/>
          <w:lang w:val="hy-AM"/>
        </w:rPr>
        <w:t>/</w:t>
      </w:r>
      <w:r w:rsidRPr="006F65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157EBC2B" w14:textId="77777777" w:rsidR="00656F4E" w:rsidRDefault="00042609" w:rsidP="00656F4E">
      <w:pPr>
        <w:jc w:val="both"/>
        <w:rPr>
          <w:rStyle w:val="Hyperlink"/>
          <w:lang w:val="hy-AM"/>
        </w:rPr>
      </w:pPr>
      <w:r w:rsidRPr="00886D5F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886D5F">
        <w:rPr>
          <w:shd w:val="clear" w:color="auto" w:fill="FFFFFF"/>
          <w:lang w:val="hy-AM"/>
        </w:rPr>
        <w:t>հղումով</w:t>
      </w:r>
      <w:proofErr w:type="spellEnd"/>
      <w:r w:rsidRPr="00886D5F">
        <w:rPr>
          <w:shd w:val="clear" w:color="auto" w:fill="FFFFFF"/>
          <w:lang w:val="hy-AM"/>
        </w:rPr>
        <w:t>․</w:t>
      </w:r>
      <w:r w:rsidRPr="00886D5F">
        <w:rPr>
          <w:rStyle w:val="Hyperlink"/>
          <w:lang w:val="hy-AM"/>
        </w:rPr>
        <w:t xml:space="preserve"> </w:t>
      </w:r>
    </w:p>
    <w:p w14:paraId="5E37CAD1" w14:textId="77777777" w:rsidR="005541DC" w:rsidRPr="005541DC" w:rsidRDefault="005541DC" w:rsidP="005541DC">
      <w:pPr>
        <w:jc w:val="both"/>
      </w:pPr>
      <w:hyperlink r:id="rId7" w:history="1">
        <w:r w:rsidRPr="005541DC">
          <w:rPr>
            <w:rStyle w:val="Hyperlink"/>
          </w:rPr>
          <w:t>All files assessment of scope 1326</w:t>
        </w:r>
      </w:hyperlink>
    </w:p>
    <w:p w14:paraId="50DD37B3" w14:textId="77777777" w:rsidR="001E5239" w:rsidRPr="00883225" w:rsidRDefault="001E5239" w:rsidP="00656F4E">
      <w:pPr>
        <w:jc w:val="both"/>
      </w:pPr>
    </w:p>
    <w:p w14:paraId="6D53AD90" w14:textId="4536E429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F8B9" w14:textId="77777777" w:rsidR="00AC2E19" w:rsidRDefault="00AC2E19" w:rsidP="007E51B2">
      <w:pPr>
        <w:spacing w:after="0" w:line="240" w:lineRule="auto"/>
      </w:pPr>
      <w:r>
        <w:separator/>
      </w:r>
    </w:p>
  </w:endnote>
  <w:endnote w:type="continuationSeparator" w:id="0">
    <w:p w14:paraId="4AE06A35" w14:textId="77777777" w:rsidR="00AC2E19" w:rsidRDefault="00AC2E19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0EEC" w14:textId="77777777" w:rsidR="00AC2E19" w:rsidRDefault="00AC2E19" w:rsidP="007E51B2">
      <w:pPr>
        <w:spacing w:after="0" w:line="240" w:lineRule="auto"/>
      </w:pPr>
      <w:r>
        <w:separator/>
      </w:r>
    </w:p>
  </w:footnote>
  <w:footnote w:type="continuationSeparator" w:id="0">
    <w:p w14:paraId="7D03E5BA" w14:textId="77777777" w:rsidR="00AC2E19" w:rsidRDefault="00AC2E19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10BC0352" w:rsidR="007E51B2" w:rsidRDefault="00267F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D8098E" wp14:editId="153964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604232608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983E6" w14:textId="29A5F3EF" w:rsidR="00267F71" w:rsidRPr="00267F71" w:rsidRDefault="00267F71" w:rsidP="00267F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7F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809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46.9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7EDgIAABoEAAAOAAAAZHJzL2Uyb0RvYy54bWysU0uP0zAQviPxHyzfadJCym7UdFV2VYRU&#10;7a7URXt2HbuJZHss221Sfj1jJ21h4YS4OPPKPL75ZnHXa0WOwvkWTEWnk5wSYTjUrdlX9PvL+sMN&#10;JT4wUzMFRlT0JDy9W75/t+hsKWbQgKqFI5jE+LKzFW1CsGWWed4IzfwErDDolOA0C6i6fVY71mF2&#10;rbJZns+zDlxtHXDhPVofBiddpvxSCh6epPQiEFVR7C2k16V3F99suWDl3jHbtHxsg/1DF5q1Bote&#10;Uj2wwMjBtX+k0i134EGGCQedgZQtF2kGnGaav5lm2zAr0iwIjrcXmPz/S8sfj1v77Ejov0CPC4yA&#10;dNaXHo1xnl46Hb/YKUE/Qni6wCb6QDgai9v5bF5QwtH1sfhc5EXMkl1/ts6HrwI0iUJFHW4lgcWO&#10;Gx+G0HNIrGVg3SqVNqPMbwbMGS3ZtcMohX7Xj23voD7hNA6GRXvL1y3W3DAfnpnDzeIAyNbwhI9U&#10;0FUURomSBtyPv9ljPAKOXko6ZEpFDVKZEvXN4CJmxac8j8xK2vQ2L6LmkobC7iyYg74HJOEU78Hy&#10;JMa4oM6idKBfkcyrWA1dzHCsWdFwFu/DwFs8Bi5WqxSEJLIsbMzW8pg6ghWRfOlfmbMj3AH39Ahn&#10;LrHyDepDbPzT29UhIPZpJRHYAc0RbyRgWup4LJHhv+op6nrSy58AAAD//wMAUEsDBBQABgAIAAAA&#10;IQAIrHVE2wAAAAMBAAAPAAAAZHJzL2Rvd25yZXYueG1sTI9PS8NAEMXvgt9hGcGb3WhtsWk2RQRB&#10;wSLWYq/b7OQPZmdDZtPEb+/oRS8Dj/d47zfZZvKtOmHPTSAD17MEFFIRXEOVgf3749UdKI6WnG0D&#10;oYEvZNjk52eZTV0Y6Q1Pu1gpKSFOrYE6xi7VmosaveVZ6JDEK0PvbRTZV9r1dpRy3+qbJFlqbxuS&#10;hdp2+FBj8bkbvIGnWz7EoSwXvH3Zjsnz6PfD64cxlxfT/RpUxCn+heEHX9AhF6ZjGMixag3II/H3&#10;irear0AdDSyWc9B5pv+z598AAAD//wMAUEsBAi0AFAAGAAgAAAAhALaDOJL+AAAA4QEAABMAAAAA&#10;AAAAAAAAAAAAAAAAAFtDb250ZW50X1R5cGVzXS54bWxQSwECLQAUAAYACAAAACEAOP0h/9YAAACU&#10;AQAACwAAAAAAAAAAAAAAAAAvAQAAX3JlbHMvLnJlbHNQSwECLQAUAAYACAAAACEANDMexA4CAAAa&#10;BAAADgAAAAAAAAAAAAAAAAAuAgAAZHJzL2Uyb0RvYy54bWxQSwECLQAUAAYACAAAACEACKx1RNsA&#10;AAAD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ED983E6" w14:textId="29A5F3EF" w:rsidR="00267F71" w:rsidRPr="00267F71" w:rsidRDefault="00267F71" w:rsidP="00267F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7F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1B246DE2" w:rsidR="007E51B2" w:rsidRDefault="00267F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982F85" wp14:editId="33130515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85986254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08BDC" w14:textId="77125DF2" w:rsidR="00267F71" w:rsidRPr="00267F71" w:rsidRDefault="00267F71" w:rsidP="00267F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7F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2F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46.9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91EQIAACEEAAAOAAAAZHJzL2Uyb0RvYy54bWysU02P2jAQvVfqf7B8Lwm0od2IsKK7oqqE&#10;dldiqz0bxyaRbI9lGxL66zt2Amy3PVW9OPOV8cx7z4vbXityFM63YCo6neSUCMOhbs2+oj+e1x++&#10;UOIDMzVTYERFT8LT2+X7d4vOlmIGDahaOIJNjC87W9EmBFtmmeeN0MxPwAqDSQlOs4Cu22e1Yx12&#10;1yqb5fk868DV1gEX3mP0fkjSZeovpeDhUUovAlEVxdlCOl06d/HMlgtW7h2zTcvHMdg/TKFZa/DS&#10;S6t7Fhg5uPaPVrrlDjzIMOGgM5Cy5SLtgNtM8zfbbBtmRdoFwfH2ApP/f235w3FrnxwJ/VfokcAI&#10;SGd96TEY9+ml0/GLkxLMI4SnC2yiD4RjsLiZz+YFJRxTH4vPRV7ELtn1Z+t8+CZAk2hU1CErCSx2&#10;3PgwlJ5L4l0G1q1SiRllfgtgzxjJrhNGK/S7nrT1q+l3UJ9wKQcD397ydYtXb5gPT8whwbgHijY8&#10;4iEVdBWF0aKkAffzb/FYj7hjlpIOBVNRg4qmRH03yMes+JTnUWDJm97kRfRc8tDYnQ1z0HeAWpzi&#10;s7A8mbEuqLMpHegX1PQq3oYpZjjeWdFwNu/CIF98E1ysVqkItWRZ2Jit5bF1xCwC+ty/MGdH1APS&#10;9QBnSbHyDfhDbfzT29UhIAWJmYjvgOYIO+owcTu+mSj0136qur7s5S8AAAD//wMAUEsDBBQABgAI&#10;AAAAIQAIrHVE2wAAAAMBAAAPAAAAZHJzL2Rvd25yZXYueG1sTI9PS8NAEMXvgt9hGcGb3WhtsWk2&#10;RQRBwSLWYq/b7OQPZmdDZtPEb+/oRS8Dj/d47zfZZvKtOmHPTSAD17MEFFIRXEOVgf3749UdKI6W&#10;nG0DoYEvZNjk52eZTV0Y6Q1Pu1gpKSFOrYE6xi7VmosaveVZ6JDEK0PvbRTZV9r1dpRy3+qbJFlq&#10;bxuShdp2+FBj8bkbvIGnWz7EoSwXvH3Zjsnz6PfD64cxlxfT/RpUxCn+heEHX9AhF6ZjGMixag3I&#10;I/H3irear0AdDSyWc9B5pv+z598AAAD//wMAUEsBAi0AFAAGAAgAAAAhALaDOJL+AAAA4QEAABMA&#10;AAAAAAAAAAAAAAAAAAAAAFtDb250ZW50X1R5cGVzXS54bWxQSwECLQAUAAYACAAAACEAOP0h/9YA&#10;AACUAQAACwAAAAAAAAAAAAAAAAAvAQAAX3JlbHMvLnJlbHNQSwECLQAUAAYACAAAACEAA57/dREC&#10;AAAhBAAADgAAAAAAAAAAAAAAAAAuAgAAZHJzL2Uyb0RvYy54bWxQSwECLQAUAAYACAAAACEACKx1&#10;RNsAAAAD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2508BDC" w14:textId="77125DF2" w:rsidR="00267F71" w:rsidRPr="00267F71" w:rsidRDefault="00267F71" w:rsidP="00267F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7F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A06"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29A09067" w:rsidR="007E51B2" w:rsidRDefault="00267F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D08481" wp14:editId="3BBBC8F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1215227111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007FC" w14:textId="74CF01B8" w:rsidR="00267F71" w:rsidRPr="00267F71" w:rsidRDefault="00267F71" w:rsidP="00267F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7F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084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46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w3EwIAACEEAAAOAAAAZHJzL2Uyb0RvYy54bWysU02P2jAQvVfqf7B8Lwm0obsRYUV3RVUJ&#10;7a7EVns2jk0i2R7LNiT013fsEGi3PVW9OPOV8cx7z4u7XityFM63YCo6neSUCMOhbs2+ot9f1h9u&#10;KPGBmZopMKKiJ+Hp3fL9u0VnSzGDBlQtHMEmxpedrWgTgi2zzPNGaOYnYIXBpASnWUDX7bPasQ67&#10;a5XN8nyedeBq64AL7zH6MCTpMvWXUvDwJKUXgaiK4mwhnS6du3hmywUr947ZpuXnMdg/TKFZa/DS&#10;S6sHFhg5uPaPVrrlDjzIMOGgM5Cy5SLtgNtM8zfbbBtmRdoFwfH2ApP/f23543Frnx0J/RfokcAI&#10;SGd96TEY9+ml0/GLkxLMI4SnC2yiD4RjsLidz+YFJRxTH4vPRV7ELtn1Z+t8+CpAk2hU1CErCSx2&#10;3PgwlI4l8S4D61apxIwyvwWwZ4xk1wmjFfpdT9q6orNx+h3UJ1zKwcC3t3zd4tUb5sMzc0gw7oGi&#10;DU94SAVdReFsUdKA+/G3eKxH3DFLSYeCqahBRVOivhnkY1Z8yvMosORNb/Miei55aOxGwxz0PaAW&#10;p/gsLE9mrAtqNKUD/YqaXsXbMMUMxzsrGkbzPgzyxTfBxWqVilBLloWN2VoeW0fMIqAv/Stz9ox6&#10;QLoeYZQUK9+AP9TGP71dHQJSkJiJ+A5onmFHHSZuz28mCv1XP1VdX/byJwAAAP//AwBQSwMEFAAG&#10;AAgAAAAhAAisdUTbAAAAAwEAAA8AAABkcnMvZG93bnJldi54bWxMj09Lw0AQxe+C32EZwZvdaG2x&#10;aTZFBEHBItZir9vs5A9mZ0Nm08Rv7+hFLwOP93jvN9lm8q06Yc9NIAPXswQUUhFcQ5WB/fvj1R0o&#10;jpacbQOhgS9k2OTnZ5lNXRjpDU+7WCkpIU6tgTrGLtWaixq95VnokMQrQ+9tFNlX2vV2lHLf6psk&#10;WWpvG5KF2nb4UGPxuRu8gadbPsShLBe8fdmOyfPo98PrhzGXF9P9GlTEKf6F4Qdf0CEXpmMYyLFq&#10;Dcgj8feKt5qvQB0NLJZz0Hmm/7Pn3wAAAP//AwBQSwECLQAUAAYACAAAACEAtoM4kv4AAADhAQAA&#10;EwAAAAAAAAAAAAAAAAAAAAAAW0NvbnRlbnRfVHlwZXNdLnhtbFBLAQItABQABgAIAAAAIQA4/SH/&#10;1gAAAJQBAAALAAAAAAAAAAAAAAAAAC8BAABfcmVscy8ucmVsc1BLAQItABQABgAIAAAAIQBSCAw3&#10;EwIAACEEAAAOAAAAAAAAAAAAAAAAAC4CAABkcnMvZTJvRG9jLnhtbFBLAQItABQABgAIAAAAIQAI&#10;rHVE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1D007FC" w14:textId="74CF01B8" w:rsidR="00267F71" w:rsidRPr="00267F71" w:rsidRDefault="00267F71" w:rsidP="00267F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67F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B9C"/>
    <w:rsid w:val="00006CCA"/>
    <w:rsid w:val="000115BF"/>
    <w:rsid w:val="00025BF9"/>
    <w:rsid w:val="0003533C"/>
    <w:rsid w:val="00042609"/>
    <w:rsid w:val="00043010"/>
    <w:rsid w:val="000622BF"/>
    <w:rsid w:val="0007151D"/>
    <w:rsid w:val="000B06EF"/>
    <w:rsid w:val="000B25F8"/>
    <w:rsid w:val="000E62F2"/>
    <w:rsid w:val="00153EEA"/>
    <w:rsid w:val="00165A8C"/>
    <w:rsid w:val="001865DE"/>
    <w:rsid w:val="001B16DC"/>
    <w:rsid w:val="001B1DA1"/>
    <w:rsid w:val="001C34E7"/>
    <w:rsid w:val="001E5239"/>
    <w:rsid w:val="002013A8"/>
    <w:rsid w:val="00203F4D"/>
    <w:rsid w:val="00222FF1"/>
    <w:rsid w:val="002422C4"/>
    <w:rsid w:val="00267F71"/>
    <w:rsid w:val="00280E19"/>
    <w:rsid w:val="002A5682"/>
    <w:rsid w:val="002C39DA"/>
    <w:rsid w:val="002D0797"/>
    <w:rsid w:val="002D3AE1"/>
    <w:rsid w:val="002E670A"/>
    <w:rsid w:val="003302D8"/>
    <w:rsid w:val="00364570"/>
    <w:rsid w:val="00370436"/>
    <w:rsid w:val="00381E93"/>
    <w:rsid w:val="00390F0F"/>
    <w:rsid w:val="003A6E1E"/>
    <w:rsid w:val="003B16E9"/>
    <w:rsid w:val="003D6D9C"/>
    <w:rsid w:val="003E587C"/>
    <w:rsid w:val="004334E8"/>
    <w:rsid w:val="00435B88"/>
    <w:rsid w:val="004544D6"/>
    <w:rsid w:val="00481105"/>
    <w:rsid w:val="004969A2"/>
    <w:rsid w:val="004A296D"/>
    <w:rsid w:val="004D1E28"/>
    <w:rsid w:val="004D1FBB"/>
    <w:rsid w:val="0050056E"/>
    <w:rsid w:val="00541012"/>
    <w:rsid w:val="005541DC"/>
    <w:rsid w:val="005733C1"/>
    <w:rsid w:val="00574AC4"/>
    <w:rsid w:val="00586284"/>
    <w:rsid w:val="005B732F"/>
    <w:rsid w:val="005D7641"/>
    <w:rsid w:val="005E6593"/>
    <w:rsid w:val="005F6E45"/>
    <w:rsid w:val="00612DE2"/>
    <w:rsid w:val="006132EF"/>
    <w:rsid w:val="0062094C"/>
    <w:rsid w:val="0065454F"/>
    <w:rsid w:val="00656F4E"/>
    <w:rsid w:val="006578DC"/>
    <w:rsid w:val="006908CA"/>
    <w:rsid w:val="006C51A0"/>
    <w:rsid w:val="006D4A61"/>
    <w:rsid w:val="006F0988"/>
    <w:rsid w:val="006F25A9"/>
    <w:rsid w:val="006F6519"/>
    <w:rsid w:val="006F66F1"/>
    <w:rsid w:val="00742B47"/>
    <w:rsid w:val="00782725"/>
    <w:rsid w:val="007B685C"/>
    <w:rsid w:val="007E10F1"/>
    <w:rsid w:val="007E51B2"/>
    <w:rsid w:val="007F068E"/>
    <w:rsid w:val="00804175"/>
    <w:rsid w:val="00813C73"/>
    <w:rsid w:val="0084216A"/>
    <w:rsid w:val="00842B52"/>
    <w:rsid w:val="00864209"/>
    <w:rsid w:val="0087429B"/>
    <w:rsid w:val="00882AFD"/>
    <w:rsid w:val="00883225"/>
    <w:rsid w:val="00885C51"/>
    <w:rsid w:val="00886D5F"/>
    <w:rsid w:val="00895BA7"/>
    <w:rsid w:val="008D77EF"/>
    <w:rsid w:val="008F4563"/>
    <w:rsid w:val="0090426A"/>
    <w:rsid w:val="00911D6C"/>
    <w:rsid w:val="0092507F"/>
    <w:rsid w:val="0093224A"/>
    <w:rsid w:val="00940111"/>
    <w:rsid w:val="00950F49"/>
    <w:rsid w:val="00953109"/>
    <w:rsid w:val="00956596"/>
    <w:rsid w:val="00973D6A"/>
    <w:rsid w:val="0097766C"/>
    <w:rsid w:val="0098261E"/>
    <w:rsid w:val="00987BDA"/>
    <w:rsid w:val="00997B60"/>
    <w:rsid w:val="00A03E68"/>
    <w:rsid w:val="00A2627D"/>
    <w:rsid w:val="00A40FD8"/>
    <w:rsid w:val="00A62A60"/>
    <w:rsid w:val="00A946CA"/>
    <w:rsid w:val="00AA04FC"/>
    <w:rsid w:val="00AA5A06"/>
    <w:rsid w:val="00AC2E19"/>
    <w:rsid w:val="00AE2F07"/>
    <w:rsid w:val="00AF30F4"/>
    <w:rsid w:val="00AF5AE5"/>
    <w:rsid w:val="00B026A0"/>
    <w:rsid w:val="00B2263F"/>
    <w:rsid w:val="00B228FE"/>
    <w:rsid w:val="00B35286"/>
    <w:rsid w:val="00B92324"/>
    <w:rsid w:val="00BA2B5B"/>
    <w:rsid w:val="00BE4CC3"/>
    <w:rsid w:val="00C14BA3"/>
    <w:rsid w:val="00C4337B"/>
    <w:rsid w:val="00C7612B"/>
    <w:rsid w:val="00C86537"/>
    <w:rsid w:val="00C9340C"/>
    <w:rsid w:val="00C97664"/>
    <w:rsid w:val="00CA307E"/>
    <w:rsid w:val="00CB032D"/>
    <w:rsid w:val="00CB1D23"/>
    <w:rsid w:val="00CD0C6C"/>
    <w:rsid w:val="00CF3600"/>
    <w:rsid w:val="00D0106F"/>
    <w:rsid w:val="00D13013"/>
    <w:rsid w:val="00D449A7"/>
    <w:rsid w:val="00D52DFD"/>
    <w:rsid w:val="00D53976"/>
    <w:rsid w:val="00D76199"/>
    <w:rsid w:val="00DA0BD3"/>
    <w:rsid w:val="00DA205D"/>
    <w:rsid w:val="00DD35C2"/>
    <w:rsid w:val="00DE46DA"/>
    <w:rsid w:val="00DE543E"/>
    <w:rsid w:val="00E02127"/>
    <w:rsid w:val="00E10648"/>
    <w:rsid w:val="00E10F6E"/>
    <w:rsid w:val="00E354BD"/>
    <w:rsid w:val="00E91315"/>
    <w:rsid w:val="00E974CB"/>
    <w:rsid w:val="00EB72EA"/>
    <w:rsid w:val="00EC2BCB"/>
    <w:rsid w:val="00EC4E2D"/>
    <w:rsid w:val="00F0083F"/>
    <w:rsid w:val="00F4660A"/>
    <w:rsid w:val="00F57BDD"/>
    <w:rsid w:val="00F733F1"/>
    <w:rsid w:val="00F96877"/>
    <w:rsid w:val="00FA2E0A"/>
    <w:rsid w:val="00FB6B23"/>
    <w:rsid w:val="00FE2385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ourglobal-my.sharepoint.com/:f:/p/arman_petrosyan/IgCKuTmgqC3-SoqyjqjYCkz9AQbyHx2p3RAXutG5pSl7ciw?e=5u3Mj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3cbc0a-b08b-4a40-88f2-2acf47d0d7a9}" enabled="1" method="Privilege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381</Words>
  <Characters>3010</Characters>
  <Application>Microsoft Office Word</Application>
  <DocSecurity>0</DocSecurity>
  <Lines>66</Lines>
  <Paragraphs>19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97</cp:revision>
  <dcterms:created xsi:type="dcterms:W3CDTF">2024-04-25T11:12:00Z</dcterms:created>
  <dcterms:modified xsi:type="dcterms:W3CDTF">2026-06-24T07:26:00Z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486ee4e7,2403dba0,5200bce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</Properties>
</file>